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48" w:rsidRPr="001B5E98" w:rsidRDefault="006D2048" w:rsidP="006D2048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:rsidR="006D2048" w:rsidRDefault="006D2048" w:rsidP="006D2048">
      <w:pPr>
        <w:jc w:val="both"/>
        <w:rPr>
          <w:sz w:val="28"/>
        </w:rPr>
      </w:pP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W imieniu ……………………………………………………………………………………………………(nazwa i adres Oferenta)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Oferujemy realizację świadczenia kompleksowych usług związanych z pełnieniem funkcji Podmiotu uprawnionego do przeprowadzenia procesu nabycia obligacji dla Gminy</w:t>
      </w:r>
      <w:r w:rsidR="00F41614" w:rsidRPr="00F41614">
        <w:rPr>
          <w:sz w:val="20"/>
          <w:szCs w:val="20"/>
        </w:rPr>
        <w:t xml:space="preserve"> Lubraniec</w:t>
      </w:r>
      <w:r w:rsidRPr="00F41614">
        <w:rPr>
          <w:sz w:val="20"/>
          <w:szCs w:val="20"/>
        </w:rPr>
        <w:t xml:space="preserve"> na kwotę </w:t>
      </w:r>
      <w:r w:rsidR="00F41614" w:rsidRPr="00F41614">
        <w:rPr>
          <w:sz w:val="20"/>
          <w:szCs w:val="20"/>
        </w:rPr>
        <w:t>6</w:t>
      </w:r>
      <w:r w:rsidRPr="00F41614">
        <w:rPr>
          <w:sz w:val="20"/>
          <w:szCs w:val="20"/>
        </w:rPr>
        <w:t>.</w:t>
      </w:r>
      <w:r w:rsidR="00F41614" w:rsidRPr="00F41614">
        <w:rPr>
          <w:sz w:val="20"/>
          <w:szCs w:val="20"/>
        </w:rPr>
        <w:t>25</w:t>
      </w:r>
      <w:r w:rsidRPr="00F41614">
        <w:rPr>
          <w:sz w:val="20"/>
          <w:szCs w:val="20"/>
        </w:rPr>
        <w:t>0.000,00 zł (słownie: s</w:t>
      </w:r>
      <w:r w:rsidR="00F41614" w:rsidRPr="00F41614">
        <w:rPr>
          <w:sz w:val="20"/>
          <w:szCs w:val="20"/>
        </w:rPr>
        <w:t>ześć milionów dwieście pięćdziesiąt tysięcy</w:t>
      </w:r>
      <w:r w:rsidRPr="00F41614">
        <w:rPr>
          <w:sz w:val="20"/>
          <w:szCs w:val="20"/>
        </w:rPr>
        <w:t xml:space="preserve"> złotych) na poniższych warunkach: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Marża dodawana do stawki WIBOR 6M wynosi:</w:t>
      </w:r>
    </w:p>
    <w:p w:rsidR="00F41614" w:rsidRPr="00F41614" w:rsidRDefault="00F41614" w:rsidP="006D2048">
      <w:pPr>
        <w:jc w:val="both"/>
        <w:rPr>
          <w:sz w:val="20"/>
          <w:szCs w:val="20"/>
        </w:rPr>
        <w:sectPr w:rsidR="00F41614" w:rsidRPr="00F4161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lastRenderedPageBreak/>
        <w:t>………………% - dla serii A2</w:t>
      </w:r>
      <w:r w:rsidR="00E225D5" w:rsidRPr="00F41614">
        <w:rPr>
          <w:sz w:val="20"/>
          <w:szCs w:val="20"/>
        </w:rPr>
        <w:t>2</w:t>
      </w:r>
      <w:r w:rsidRPr="00F41614">
        <w:rPr>
          <w:sz w:val="20"/>
          <w:szCs w:val="20"/>
        </w:rPr>
        <w:t>;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………………% - dla serii B2</w:t>
      </w:r>
      <w:r w:rsidR="00E225D5" w:rsidRPr="00F41614">
        <w:rPr>
          <w:sz w:val="20"/>
          <w:szCs w:val="20"/>
        </w:rPr>
        <w:t>2</w:t>
      </w:r>
      <w:r w:rsidRPr="00F41614">
        <w:rPr>
          <w:sz w:val="20"/>
          <w:szCs w:val="20"/>
        </w:rPr>
        <w:t>;</w:t>
      </w:r>
    </w:p>
    <w:p w:rsidR="00F41614" w:rsidRPr="00F41614" w:rsidRDefault="00F41614" w:rsidP="00F41614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lastRenderedPageBreak/>
        <w:t>………………% - dla serii C22;</w:t>
      </w:r>
    </w:p>
    <w:p w:rsidR="00F41614" w:rsidRPr="00F41614" w:rsidRDefault="00F41614" w:rsidP="00F41614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………………% - dla serii D22;</w:t>
      </w:r>
    </w:p>
    <w:p w:rsidR="00F41614" w:rsidRPr="00F41614" w:rsidRDefault="00F41614" w:rsidP="00F41614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lastRenderedPageBreak/>
        <w:t>………………% - dla serii E22;</w:t>
      </w:r>
    </w:p>
    <w:p w:rsidR="00F41614" w:rsidRPr="00F41614" w:rsidRDefault="00F41614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………………% - dla serii F22.</w:t>
      </w:r>
    </w:p>
    <w:p w:rsidR="00F41614" w:rsidRPr="00F41614" w:rsidRDefault="00F41614" w:rsidP="006D204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  <w:sectPr w:rsidR="00F41614" w:rsidRPr="00F41614" w:rsidSect="00F4161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D2048" w:rsidRPr="00F41614" w:rsidRDefault="006D2048" w:rsidP="006D204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1614">
        <w:rPr>
          <w:sz w:val="20"/>
          <w:szCs w:val="20"/>
        </w:rPr>
        <w:lastRenderedPageBreak/>
        <w:t>Oferent za oferowane w ofercie usługi pobierze od Emitenta prowizję w wysokości ………………… zł, co stanowi ………% wartości emitowanych obligacji.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Oferent Emisji wymaga płatności prowizji w terminie: ……………………………………</w:t>
      </w:r>
    </w:p>
    <w:p w:rsidR="006D2048" w:rsidRPr="00F41614" w:rsidRDefault="006D2048" w:rsidP="006D204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1614">
        <w:rPr>
          <w:sz w:val="20"/>
          <w:szCs w:val="20"/>
        </w:rPr>
        <w:t xml:space="preserve">Oferent zapewni funkcjonowanie Agenta Emisji, którym zostanie następujący podmiot: 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……………………………………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Za swoje usługi Agent Emisji pobierze od Emitenta opłatę w wysokości ………………….. zł.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Opłata dla Agenta Emisji będzie płatna w terminie:……………………………………</w:t>
      </w:r>
    </w:p>
    <w:p w:rsidR="006D2048" w:rsidRPr="00F41614" w:rsidRDefault="006D2048" w:rsidP="006D204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1614">
        <w:rPr>
          <w:sz w:val="20"/>
          <w:szCs w:val="20"/>
        </w:rPr>
        <w:t xml:space="preserve">Zadania opisane w Rozdz. 2 pkt 2. </w:t>
      </w:r>
      <w:proofErr w:type="spellStart"/>
      <w:r w:rsidRPr="00F41614">
        <w:rPr>
          <w:sz w:val="20"/>
          <w:szCs w:val="20"/>
        </w:rPr>
        <w:t>ust.b</w:t>
      </w:r>
      <w:proofErr w:type="spellEnd"/>
      <w:r w:rsidRPr="00F41614">
        <w:rPr>
          <w:sz w:val="20"/>
          <w:szCs w:val="20"/>
        </w:rPr>
        <w:t xml:space="preserve"> Ogłoszenia, zostaną wykonane  przez następujący podmiot: ……………………………………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Za swoje usługi Wykonawca pobierze od Emitenta opłatę w wysokości ………………….. zł</w:t>
      </w:r>
      <w:r w:rsidRPr="00F41614">
        <w:rPr>
          <w:rStyle w:val="Odwoanieprzypisudolnego"/>
          <w:sz w:val="20"/>
          <w:szCs w:val="20"/>
        </w:rPr>
        <w:footnoteReference w:id="1"/>
      </w:r>
      <w:r w:rsidRPr="00F41614">
        <w:rPr>
          <w:sz w:val="20"/>
          <w:szCs w:val="20"/>
        </w:rPr>
        <w:t>.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Opłata ta będzie płatna w terminie: ……………………………………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Oferent oświadcza, że w przypadku odsprzedaży obligacji nie będzie pobierał dodatkowych kosztów związanych z obsługą świadczeń z KDPW poza wymienionymi w pkt. 3 powyżej.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Szacowane koszty na rzecz KDPW (ew. inne) jakie emitent poniesie w związku z przyjęciem oferty według stanu prawnego na dzień złożenia oferty wynoszą  …………………………. zł.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Oferent oświadcza, że według stanu prawnego na dzień złożenia oferty Emitent nie poniesie żadnych innych kosztów w związku z organizacją emisji (poza kosztami kodu LEI) poza wyżej wymienionymi..</w:t>
      </w:r>
    </w:p>
    <w:p w:rsidR="006D2048" w:rsidRPr="00F41614" w:rsidRDefault="006D2048" w:rsidP="006D2048">
      <w:pPr>
        <w:jc w:val="both"/>
        <w:rPr>
          <w:sz w:val="20"/>
          <w:szCs w:val="20"/>
        </w:rPr>
      </w:pPr>
      <w:r w:rsidRPr="00F41614">
        <w:rPr>
          <w:sz w:val="20"/>
          <w:szCs w:val="20"/>
        </w:rPr>
        <w:t>Środki z tytułu emisji obligacji zostaną przekazane na rachunek Emitenta nie później niż dniu rejestracji obligacji w KDPW.</w:t>
      </w:r>
    </w:p>
    <w:p w:rsidR="006D2048" w:rsidRPr="00F41614" w:rsidRDefault="006D2048" w:rsidP="006D2048">
      <w:pPr>
        <w:jc w:val="center"/>
        <w:rPr>
          <w:sz w:val="20"/>
          <w:szCs w:val="20"/>
        </w:rPr>
      </w:pPr>
      <w:r w:rsidRPr="00F41614">
        <w:rPr>
          <w:sz w:val="20"/>
          <w:szCs w:val="20"/>
        </w:rPr>
        <w:t>________________</w:t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  <w:t>__________________</w:t>
      </w:r>
      <w:r w:rsidRPr="00F41614">
        <w:rPr>
          <w:sz w:val="20"/>
          <w:szCs w:val="20"/>
        </w:rPr>
        <w:br/>
        <w:t>data</w:t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</w:r>
      <w:r w:rsidRPr="00F41614">
        <w:rPr>
          <w:sz w:val="20"/>
          <w:szCs w:val="20"/>
        </w:rPr>
        <w:tab/>
        <w:t>podpis</w:t>
      </w:r>
    </w:p>
    <w:p w:rsidR="006D2048" w:rsidRDefault="006D2048" w:rsidP="006D204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:rsidR="006D2048" w:rsidRDefault="006D2048" w:rsidP="006D204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:rsidR="00273E22" w:rsidRDefault="006D2048" w:rsidP="006D2048"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</w:t>
      </w:r>
    </w:p>
    <w:sectPr w:rsidR="00273E22" w:rsidSect="00F416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2F" w:rsidRDefault="00F5222F" w:rsidP="006D2048">
      <w:pPr>
        <w:spacing w:after="0" w:line="240" w:lineRule="auto"/>
      </w:pPr>
      <w:r>
        <w:separator/>
      </w:r>
    </w:p>
  </w:endnote>
  <w:endnote w:type="continuationSeparator" w:id="0">
    <w:p w:rsidR="00F5222F" w:rsidRDefault="00F5222F" w:rsidP="006D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2965925"/>
      <w:docPartObj>
        <w:docPartGallery w:val="Page Numbers (Bottom of Page)"/>
        <w:docPartUnique/>
      </w:docPartObj>
    </w:sdtPr>
    <w:sdtContent>
      <w:p w:rsidR="00F41614" w:rsidRDefault="00F41614">
        <w:pPr>
          <w:pStyle w:val="Stopka"/>
          <w:jc w:val="right"/>
        </w:pPr>
        <w:r>
          <w:t>8</w:t>
        </w:r>
      </w:p>
    </w:sdtContent>
  </w:sdt>
  <w:p w:rsidR="00F41614" w:rsidRPr="008F3647" w:rsidRDefault="00F41614" w:rsidP="00F41614">
    <w:pPr>
      <w:pStyle w:val="Stopka"/>
      <w:jc w:val="center"/>
      <w:rPr>
        <w:lang w:val="en-GB"/>
      </w:rPr>
    </w:pPr>
    <w:r>
      <w:rPr>
        <w:rFonts w:ascii="Segoe UI Emoji" w:eastAsia="Segoe UI Emoji" w:hAnsi="Segoe UI Emoji" w:cs="Segoe UI Emoji"/>
      </w:rPr>
      <w:t>©</w:t>
    </w:r>
    <w:r w:rsidRPr="008F3647">
      <w:rPr>
        <w:lang w:val="en-GB"/>
      </w:rPr>
      <w:t xml:space="preserve"> Aesco Group Sp. z o.o. 20</w:t>
    </w:r>
    <w:r>
      <w:rPr>
        <w:lang w:val="en-GB"/>
      </w:rPr>
      <w:t>22</w:t>
    </w:r>
  </w:p>
  <w:p w:rsidR="00F41614" w:rsidRDefault="00F41614" w:rsidP="00F4161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2F" w:rsidRDefault="00F5222F" w:rsidP="006D2048">
      <w:pPr>
        <w:spacing w:after="0" w:line="240" w:lineRule="auto"/>
      </w:pPr>
      <w:r>
        <w:separator/>
      </w:r>
    </w:p>
  </w:footnote>
  <w:footnote w:type="continuationSeparator" w:id="0">
    <w:p w:rsidR="00F5222F" w:rsidRDefault="00F5222F" w:rsidP="006D2048">
      <w:pPr>
        <w:spacing w:after="0" w:line="240" w:lineRule="auto"/>
      </w:pPr>
      <w:r>
        <w:continuationSeparator/>
      </w:r>
    </w:p>
  </w:footnote>
  <w:footnote w:id="1">
    <w:p w:rsidR="006D2048" w:rsidRDefault="006D2048" w:rsidP="006D2048">
      <w:pPr>
        <w:pStyle w:val="Tekstprzypisudolnego"/>
      </w:pPr>
      <w:r w:rsidRPr="00E225D5">
        <w:rPr>
          <w:rStyle w:val="Odwoanieprzypisudolnego"/>
        </w:rPr>
        <w:footnoteRef/>
      </w:r>
      <w:r w:rsidRPr="00E225D5">
        <w:t xml:space="preserve"> Oferent oświadcza, że nie będzie refakturował kosztów związanych z pełnieniem funkcji Agenta Płatniczego.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14" w:rsidRDefault="00F41614" w:rsidP="00F41614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>
      <w:t>Lubraniec</w:t>
    </w:r>
  </w:p>
  <w:p w:rsidR="00F41614" w:rsidRDefault="00F41614" w:rsidP="00F41614">
    <w:pPr>
      <w:pStyle w:val="Nagwek"/>
      <w:jc w:val="right"/>
    </w:pPr>
    <w:r>
      <w:t>Załącznik nr 1</w:t>
    </w:r>
    <w:r w:rsidR="001B24BF">
      <w:t>a</w:t>
    </w:r>
  </w:p>
  <w:p w:rsidR="00F41614" w:rsidRDefault="00F416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D2048"/>
    <w:rsid w:val="0006241B"/>
    <w:rsid w:val="001B24BF"/>
    <w:rsid w:val="0031102F"/>
    <w:rsid w:val="003F7EA8"/>
    <w:rsid w:val="00464AD3"/>
    <w:rsid w:val="006D2048"/>
    <w:rsid w:val="00720487"/>
    <w:rsid w:val="00742678"/>
    <w:rsid w:val="00910203"/>
    <w:rsid w:val="00995A66"/>
    <w:rsid w:val="00E225D5"/>
    <w:rsid w:val="00F41614"/>
    <w:rsid w:val="00F5222F"/>
    <w:rsid w:val="00F8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4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04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2048"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D20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0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0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0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614"/>
  </w:style>
  <w:style w:type="paragraph" w:styleId="Stopka">
    <w:name w:val="footer"/>
    <w:basedOn w:val="Normalny"/>
    <w:link w:val="StopkaZnak"/>
    <w:uiPriority w:val="99"/>
    <w:unhideWhenUsed/>
    <w:rsid w:val="00F4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Aesco Group Sp. z o.o.</dc:creator>
  <cp:lastModifiedBy>Skrzypczyńska</cp:lastModifiedBy>
  <cp:revision>2</cp:revision>
  <dcterms:created xsi:type="dcterms:W3CDTF">2022-09-13T06:22:00Z</dcterms:created>
  <dcterms:modified xsi:type="dcterms:W3CDTF">2022-09-13T06:22:00Z</dcterms:modified>
</cp:coreProperties>
</file>