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06373A" w:rsidRDefault="0006373A" w:rsidP="0006373A">
      <w:pPr>
        <w:jc w:val="center"/>
        <w:rPr>
          <w:b/>
          <w:bCs/>
          <w:sz w:val="32"/>
        </w:rPr>
      </w:pPr>
      <w:r w:rsidRPr="0006373A">
        <w:rPr>
          <w:b/>
          <w:bCs/>
          <w:sz w:val="32"/>
        </w:rPr>
        <w:t>Formularz</w:t>
      </w:r>
    </w:p>
    <w:p w:rsidR="008E71DD" w:rsidRDefault="0006373A" w:rsidP="0006373A">
      <w:pPr>
        <w:jc w:val="center"/>
        <w:rPr>
          <w:b/>
          <w:bCs/>
        </w:rPr>
      </w:pPr>
      <w:r>
        <w:rPr>
          <w:b/>
          <w:bCs/>
        </w:rPr>
        <w:t xml:space="preserve">zgłoszenia </w:t>
      </w:r>
      <w:r w:rsidR="008E71DD">
        <w:rPr>
          <w:b/>
          <w:bCs/>
        </w:rPr>
        <w:t>projektu</w:t>
      </w:r>
      <w:r>
        <w:rPr>
          <w:b/>
          <w:bCs/>
        </w:rPr>
        <w:t xml:space="preserve"> do budżetu </w:t>
      </w:r>
      <w:r w:rsidR="008E71DD" w:rsidRPr="00203F0E">
        <w:rPr>
          <w:b/>
          <w:bCs/>
        </w:rPr>
        <w:t>obywatelskieg</w:t>
      </w:r>
      <w:r>
        <w:rPr>
          <w:b/>
          <w:bCs/>
        </w:rPr>
        <w:t xml:space="preserve">o </w:t>
      </w:r>
      <w:r w:rsidR="008E71DD" w:rsidRPr="00203F0E">
        <w:rPr>
          <w:b/>
          <w:bCs/>
        </w:rPr>
        <w:t>Gminy Lubraniec</w:t>
      </w:r>
    </w:p>
    <w:p w:rsidR="0006373A" w:rsidRDefault="0006373A" w:rsidP="0006373A">
      <w:pPr>
        <w:jc w:val="center"/>
        <w:rPr>
          <w:b/>
          <w:bCs/>
        </w:rPr>
      </w:pPr>
    </w:p>
    <w:p w:rsidR="008E71DD" w:rsidRDefault="008E71DD" w:rsidP="008E71DD">
      <w:pPr>
        <w:jc w:val="both"/>
        <w:rPr>
          <w:b/>
          <w:bCs/>
        </w:rPr>
      </w:pPr>
    </w:p>
    <w:p w:rsidR="008E71DD" w:rsidRDefault="008E71DD" w:rsidP="008E71DD">
      <w:pPr>
        <w:jc w:val="both"/>
        <w:rPr>
          <w:b/>
          <w:bCs/>
        </w:rPr>
      </w:pPr>
      <w:r>
        <w:rPr>
          <w:b/>
          <w:bCs/>
        </w:rPr>
        <w:t>1. Podstawowe informacje :</w:t>
      </w:r>
    </w:p>
    <w:p w:rsidR="008E71DD" w:rsidRPr="00203F0E" w:rsidRDefault="008E71DD" w:rsidP="008E71DD">
      <w:pPr>
        <w:jc w:val="both"/>
      </w:pPr>
      <w:r w:rsidRPr="00203F0E">
        <w:t>a) nazwa/tytuł projektu :</w:t>
      </w:r>
    </w:p>
    <w:p w:rsidR="008E71DD" w:rsidRPr="00203F0E" w:rsidRDefault="008E71DD" w:rsidP="008E71DD">
      <w:pPr>
        <w:jc w:val="both"/>
      </w:pPr>
      <w:r w:rsidRPr="00203F0E">
        <w:t>…………………………………………………………………………………………………</w:t>
      </w:r>
    </w:p>
    <w:p w:rsidR="008E71DD" w:rsidRPr="00203F0E" w:rsidRDefault="008E71DD" w:rsidP="008E71DD">
      <w:pPr>
        <w:jc w:val="both"/>
      </w:pPr>
    </w:p>
    <w:p w:rsidR="008E71DD" w:rsidRPr="00203F0E" w:rsidRDefault="008E71DD" w:rsidP="008E71DD">
      <w:pPr>
        <w:jc w:val="both"/>
      </w:pPr>
      <w:r w:rsidRPr="00203F0E">
        <w:t>…………………………………………………………………………………………………</w:t>
      </w:r>
    </w:p>
    <w:p w:rsidR="008E71DD" w:rsidRPr="00203F0E" w:rsidRDefault="008E71DD" w:rsidP="008E71DD">
      <w:pPr>
        <w:jc w:val="both"/>
      </w:pPr>
      <w:r w:rsidRPr="00203F0E">
        <w:t>b) proj</w:t>
      </w:r>
      <w:r>
        <w:t>ektodawca/projektodawcy : ( imię</w:t>
      </w:r>
      <w:r w:rsidRPr="00203F0E">
        <w:t xml:space="preserve"> i nazwisko )</w:t>
      </w:r>
    </w:p>
    <w:p w:rsidR="008E71DD" w:rsidRDefault="008E71DD" w:rsidP="008E71DD">
      <w:pPr>
        <w:jc w:val="both"/>
      </w:pPr>
      <w:r w:rsidRPr="00203F0E">
        <w:t>…………………………………………………………………………………………………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  <w:r w:rsidRPr="00203F0E">
        <w:t>…………………………………………………………………………………………………</w:t>
      </w:r>
    </w:p>
    <w:p w:rsidR="008E71DD" w:rsidRDefault="008E71DD" w:rsidP="008E71DD">
      <w:pPr>
        <w:jc w:val="both"/>
      </w:pPr>
      <w:r>
        <w:t>c) numer PESEL ……………………………………………………………………………….</w:t>
      </w:r>
    </w:p>
    <w:p w:rsidR="008E71DD" w:rsidRDefault="008E71DD" w:rsidP="008E71DD">
      <w:pPr>
        <w:jc w:val="both"/>
      </w:pPr>
      <w:r>
        <w:t>d) adres zamieszkania</w:t>
      </w:r>
    </w:p>
    <w:p w:rsidR="008E71DD" w:rsidRDefault="008E71DD" w:rsidP="008E71DD">
      <w:pPr>
        <w:jc w:val="both"/>
      </w:pPr>
      <w:r>
        <w:t>…………………………………………………………………………………………………..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  <w:r>
        <w:t>e) dane  kontaktowe :</w:t>
      </w:r>
    </w:p>
    <w:p w:rsidR="008E71DD" w:rsidRDefault="008E71DD" w:rsidP="008E71DD">
      <w:pPr>
        <w:jc w:val="both"/>
      </w:pPr>
      <w:r>
        <w:t>telefon …………………………………………………………………………………………..</w:t>
      </w:r>
    </w:p>
    <w:p w:rsidR="008E71DD" w:rsidRDefault="008E71DD" w:rsidP="008E71DD">
      <w:pPr>
        <w:jc w:val="both"/>
      </w:pPr>
      <w:r>
        <w:t>e-mail……………………………………………………………………………………………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  <w:r w:rsidRPr="001F217F">
        <w:rPr>
          <w:b/>
          <w:bCs/>
        </w:rPr>
        <w:t>2. Opis projektu</w:t>
      </w:r>
      <w:r>
        <w:t xml:space="preserve"> : ( prosimy opisać zakres projektu i co dokładnie ma zostać wykonane, wskazując główne działania związane z realizacją projektu )</w:t>
      </w:r>
    </w:p>
    <w:p w:rsidR="008E71DD" w:rsidRDefault="008E71DD" w:rsidP="008E71D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71DD" w:rsidRDefault="008E71DD" w:rsidP="008E71DD">
      <w:pPr>
        <w:jc w:val="both"/>
      </w:pPr>
    </w:p>
    <w:p w:rsidR="008E71DD" w:rsidRPr="003E3A9B" w:rsidRDefault="008E71DD" w:rsidP="008E71DD">
      <w:pPr>
        <w:jc w:val="both"/>
      </w:pPr>
      <w:r w:rsidRPr="003E3A9B">
        <w:rPr>
          <w:b/>
          <w:bCs/>
        </w:rPr>
        <w:t xml:space="preserve">3. Lokalizacja/miejsce projektu : </w:t>
      </w:r>
      <w:r w:rsidRPr="003E3A9B">
        <w:t>( prosimy opisać miejsce albo obszar na którym ma być realizowany projekt )</w:t>
      </w:r>
    </w:p>
    <w:p w:rsidR="008E71DD" w:rsidRDefault="008E71DD" w:rsidP="008E71D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  <w:r w:rsidRPr="003E3A9B">
        <w:rPr>
          <w:b/>
          <w:bCs/>
        </w:rPr>
        <w:t xml:space="preserve">4. Uzasadnienie dla realizacji propozycji projektu : </w:t>
      </w:r>
      <w:r w:rsidRPr="003E3A9B">
        <w:t>( prosimy opisać jaki jest cel realizacji projektu, jakiego problemu dotyczy i jakie rozwiązania proponuje, a także uzasadnić w jaki sposób realizacja wpłynie na podniesienie poziomu życia mieszkańców</w:t>
      </w:r>
      <w:r>
        <w:t xml:space="preserve"> )</w:t>
      </w:r>
    </w:p>
    <w:p w:rsidR="008E71DD" w:rsidRDefault="008E71DD" w:rsidP="008E71D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  <w:r w:rsidRPr="001F217F">
        <w:rPr>
          <w:b/>
          <w:bCs/>
        </w:rPr>
        <w:lastRenderedPageBreak/>
        <w:t>5. Wstępny kosztorys projektu z wyszczególnieniem jego składowych</w:t>
      </w:r>
      <w:r>
        <w:t xml:space="preserve"> :</w:t>
      </w:r>
    </w:p>
    <w:p w:rsidR="008E71DD" w:rsidRDefault="008E71DD" w:rsidP="008E71DD">
      <w:pPr>
        <w:jc w:val="both"/>
      </w:pPr>
    </w:p>
    <w:tbl>
      <w:tblPr>
        <w:tblStyle w:val="Tabela-Siatka"/>
        <w:tblW w:w="5000" w:type="pct"/>
        <w:tblLook w:val="01E0"/>
      </w:tblPr>
      <w:tblGrid>
        <w:gridCol w:w="3094"/>
        <w:gridCol w:w="3097"/>
        <w:gridCol w:w="3097"/>
      </w:tblGrid>
      <w:tr w:rsidR="008E71DD" w:rsidTr="00360EDE">
        <w:tc>
          <w:tcPr>
            <w:tcW w:w="1666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Składowe  projektu</w:t>
            </w: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Koszt realizacji</w:t>
            </w: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8E71DD" w:rsidTr="00360EDE">
        <w:tc>
          <w:tcPr>
            <w:tcW w:w="1666" w:type="pct"/>
          </w:tcPr>
          <w:p w:rsidR="008E71DD" w:rsidRPr="00833F98" w:rsidRDefault="008E71DD" w:rsidP="00360EDE">
            <w:pPr>
              <w:jc w:val="both"/>
            </w:pPr>
            <w:r w:rsidRPr="00833F98">
              <w:t>1)</w:t>
            </w: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</w:tr>
      <w:tr w:rsidR="008E71DD" w:rsidTr="00360EDE">
        <w:tc>
          <w:tcPr>
            <w:tcW w:w="1666" w:type="pct"/>
          </w:tcPr>
          <w:p w:rsidR="008E71DD" w:rsidRPr="00833F98" w:rsidRDefault="008E71DD" w:rsidP="00360EDE">
            <w:pPr>
              <w:jc w:val="both"/>
            </w:pPr>
            <w:r w:rsidRPr="00833F98">
              <w:t>2)</w:t>
            </w: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</w:tr>
      <w:tr w:rsidR="008E71DD" w:rsidTr="00360EDE">
        <w:tc>
          <w:tcPr>
            <w:tcW w:w="1666" w:type="pct"/>
          </w:tcPr>
          <w:p w:rsidR="008E71DD" w:rsidRPr="00833F98" w:rsidRDefault="008E71DD" w:rsidP="00360EDE">
            <w:pPr>
              <w:jc w:val="both"/>
            </w:pPr>
            <w:r w:rsidRPr="00833F98">
              <w:t>3)</w:t>
            </w: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</w:tr>
      <w:tr w:rsidR="008E71DD" w:rsidTr="00360EDE">
        <w:tc>
          <w:tcPr>
            <w:tcW w:w="1666" w:type="pct"/>
          </w:tcPr>
          <w:p w:rsidR="008E71DD" w:rsidRPr="00833F98" w:rsidRDefault="008E71DD" w:rsidP="00360EDE">
            <w:pPr>
              <w:jc w:val="both"/>
            </w:pPr>
            <w:r w:rsidRPr="00833F98">
              <w:t>Całkowity koszt projektu :</w:t>
            </w: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  <w:tc>
          <w:tcPr>
            <w:tcW w:w="1667" w:type="pct"/>
          </w:tcPr>
          <w:p w:rsidR="008E71DD" w:rsidRDefault="008E71DD" w:rsidP="00360EDE">
            <w:pPr>
              <w:jc w:val="both"/>
              <w:rPr>
                <w:b/>
                <w:bCs/>
              </w:rPr>
            </w:pPr>
          </w:p>
        </w:tc>
      </w:tr>
    </w:tbl>
    <w:p w:rsidR="008E71DD" w:rsidRDefault="008E71DD" w:rsidP="008E71DD">
      <w:pPr>
        <w:jc w:val="both"/>
        <w:rPr>
          <w:b/>
          <w:bCs/>
        </w:rPr>
      </w:pPr>
    </w:p>
    <w:p w:rsidR="008E71DD" w:rsidRDefault="008E71DD" w:rsidP="008E71DD">
      <w:pPr>
        <w:jc w:val="both"/>
        <w:rPr>
          <w:b/>
          <w:bCs/>
        </w:rPr>
      </w:pPr>
    </w:p>
    <w:p w:rsidR="008E71DD" w:rsidRPr="00833F98" w:rsidRDefault="008E71DD" w:rsidP="008E71DD">
      <w:pPr>
        <w:jc w:val="both"/>
      </w:pPr>
      <w:r>
        <w:rPr>
          <w:b/>
          <w:bCs/>
        </w:rPr>
        <w:t xml:space="preserve">6. Koszty utrzymania projektu w kolejnych latach : </w:t>
      </w:r>
      <w:r w:rsidRPr="00833F98">
        <w:t xml:space="preserve">( prosimy  podać rodzaj kosztów utrzymania projektu w kolejnych latach ( np. koszty sprzątania, koszty eksploatacji, konserwacji ) </w:t>
      </w:r>
    </w:p>
    <w:p w:rsidR="008E71DD" w:rsidRDefault="008E71DD" w:rsidP="008E71DD">
      <w:pPr>
        <w:jc w:val="both"/>
      </w:pPr>
      <w:r w:rsidRPr="003E3A9B">
        <w:t>…………………………………………………………………………………………………..</w:t>
      </w:r>
    </w:p>
    <w:p w:rsidR="008E71DD" w:rsidRDefault="008E71DD" w:rsidP="008E71D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71DD" w:rsidRDefault="008E71DD" w:rsidP="008E71DD">
      <w:pPr>
        <w:jc w:val="both"/>
      </w:pPr>
    </w:p>
    <w:p w:rsidR="008E71DD" w:rsidRPr="003E3A9B" w:rsidRDefault="008E71DD" w:rsidP="008E71DD">
      <w:pPr>
        <w:jc w:val="both"/>
        <w:rPr>
          <w:b/>
          <w:bCs/>
        </w:rPr>
      </w:pPr>
      <w:r w:rsidRPr="003E3A9B">
        <w:rPr>
          <w:b/>
          <w:bCs/>
        </w:rPr>
        <w:t>7. Załączniki :</w:t>
      </w:r>
    </w:p>
    <w:p w:rsidR="008E71DD" w:rsidRDefault="008E71DD" w:rsidP="008E71DD">
      <w:pPr>
        <w:jc w:val="both"/>
      </w:pPr>
      <w:r>
        <w:t xml:space="preserve">a) Dodatkowe ( w zależności od projektu ) </w:t>
      </w:r>
      <w:proofErr w:type="spellStart"/>
      <w:r>
        <w:t>tpu</w:t>
      </w:r>
      <w:proofErr w:type="spellEnd"/>
      <w:r>
        <w:t xml:space="preserve"> : mapy, wizualizacje, szkice, rysunki i inne dane/materiały/dokumenty dostarczające dodatkowych informacji na temat zgłaszanego projektu .</w:t>
      </w:r>
    </w:p>
    <w:p w:rsidR="008E71DD" w:rsidRDefault="008E71DD" w:rsidP="008E71D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  <w:rPr>
          <w:b/>
          <w:bCs/>
        </w:rPr>
      </w:pPr>
      <w:r w:rsidRPr="003D5C91">
        <w:rPr>
          <w:b/>
          <w:bCs/>
        </w:rPr>
        <w:t xml:space="preserve">Oświadczenie : </w:t>
      </w:r>
    </w:p>
    <w:p w:rsidR="008E71DD" w:rsidRDefault="008E71DD" w:rsidP="008E71DD">
      <w:pPr>
        <w:jc w:val="both"/>
      </w:pPr>
      <w:r w:rsidRPr="003D5C91">
        <w:t xml:space="preserve"> Zgodnie z ustawą z dnia 29 sierpnia 1997 r. o ochronie danych osobowych</w:t>
      </w:r>
      <w:r>
        <w:t xml:space="preserve"> ( tekst jednolity </w:t>
      </w:r>
      <w:proofErr w:type="spellStart"/>
      <w:r>
        <w:t>Dz.U</w:t>
      </w:r>
      <w:proofErr w:type="spellEnd"/>
      <w:r>
        <w:t>. 2016.922  ) wyrażam/wyrażamy zgodę na przetwarzanie danych osobowych dla potrzeb niezbędnych do przeprowadzenia konsultacji w ramach budżetu obywatelskiego Gminy Lubraniec .</w:t>
      </w:r>
    </w:p>
    <w:p w:rsidR="008E71DD" w:rsidRDefault="008E71DD" w:rsidP="008E71DD">
      <w:pPr>
        <w:jc w:val="both"/>
      </w:pPr>
      <w:r>
        <w:t>Administratorem danych jest Gmina Lubraniec .</w:t>
      </w:r>
    </w:p>
    <w:p w:rsidR="008E71DD" w:rsidRDefault="008E71DD" w:rsidP="008E71DD">
      <w:pPr>
        <w:jc w:val="both"/>
      </w:pPr>
      <w:r>
        <w:t xml:space="preserve">Z chwilą złożenia projektu Projektodawca/Projektodawcy zrzeka się/ zrzekają się na rzecz Gminy Lubraniec  całości praw autorskich i majątkowych do projektu na wszystkich polach eksploatacji w rozumieniu ustawy z dnia 4 lutego 1994 r. o prawie autorskim i prawach pokrewnych ( tekst jednolity Dz.U.2017.880 z </w:t>
      </w:r>
      <w:proofErr w:type="spellStart"/>
      <w:r>
        <w:t>późn</w:t>
      </w:r>
      <w:proofErr w:type="spellEnd"/>
      <w:r>
        <w:t>. zm. ) .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</w:p>
    <w:p w:rsidR="0034317A" w:rsidRDefault="0034317A" w:rsidP="008E71DD">
      <w:pPr>
        <w:jc w:val="both"/>
      </w:pP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  <w:r>
        <w:t xml:space="preserve">                                                              ……………………………………………………….</w:t>
      </w:r>
    </w:p>
    <w:p w:rsidR="008E71DD" w:rsidRDefault="008E71DD" w:rsidP="008E71DD">
      <w:pPr>
        <w:jc w:val="both"/>
      </w:pPr>
      <w:r>
        <w:t xml:space="preserve">                                                                           ( podpis projektodawcy/projektodawców )</w:t>
      </w: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</w:p>
    <w:p w:rsidR="008E71DD" w:rsidRDefault="008E71DD" w:rsidP="008E71DD">
      <w:pPr>
        <w:jc w:val="both"/>
      </w:pPr>
    </w:p>
    <w:p w:rsidR="003F5D59" w:rsidRDefault="003F5D59" w:rsidP="008E71DD">
      <w:pPr>
        <w:jc w:val="both"/>
      </w:pPr>
    </w:p>
    <w:p w:rsidR="008E71DD" w:rsidRDefault="008E71DD" w:rsidP="008E71DD">
      <w:pPr>
        <w:jc w:val="both"/>
      </w:pPr>
    </w:p>
    <w:sectPr w:rsidR="008E71DD" w:rsidSect="00F3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1DD"/>
    <w:rsid w:val="0006373A"/>
    <w:rsid w:val="00177F23"/>
    <w:rsid w:val="001E6312"/>
    <w:rsid w:val="001E6F3E"/>
    <w:rsid w:val="0034317A"/>
    <w:rsid w:val="003F5D59"/>
    <w:rsid w:val="008E71DD"/>
    <w:rsid w:val="009460FD"/>
    <w:rsid w:val="00B45DCA"/>
    <w:rsid w:val="00B722CF"/>
    <w:rsid w:val="00D127BF"/>
    <w:rsid w:val="00D22B4D"/>
    <w:rsid w:val="00E87C8A"/>
    <w:rsid w:val="00F353CB"/>
    <w:rsid w:val="00F72CA3"/>
    <w:rsid w:val="00F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D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1DD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Kefas</dc:creator>
  <cp:keywords/>
  <dc:description/>
  <cp:lastModifiedBy>Kefas</cp:lastModifiedBy>
  <cp:revision>10</cp:revision>
  <dcterms:created xsi:type="dcterms:W3CDTF">2018-04-13T05:28:00Z</dcterms:created>
  <dcterms:modified xsi:type="dcterms:W3CDTF">2018-04-13T05:42:00Z</dcterms:modified>
</cp:coreProperties>
</file>